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DC" w:rsidRPr="00F64114" w:rsidRDefault="00DA169B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43DC" w:rsidRPr="00F64114" w:rsidRDefault="00C343DC" w:rsidP="00C34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</w:t>
      </w:r>
      <w:r w:rsidR="00880EBE">
        <w:rPr>
          <w:rFonts w:ascii="Times New Roman" w:hAnsi="Times New Roman" w:cs="Times New Roman"/>
          <w:sz w:val="24"/>
          <w:szCs w:val="24"/>
        </w:rPr>
        <w:t xml:space="preserve"> 72 квартал,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Пушкина</w:t>
      </w:r>
    </w:p>
    <w:p w:rsidR="00C343DC" w:rsidRPr="00F64114" w:rsidRDefault="00C343DC" w:rsidP="00C3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43DC" w:rsidRPr="00F64114" w:rsidRDefault="00C343DC" w:rsidP="00C343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3DC" w:rsidRPr="00F64114" w:rsidTr="00805868">
        <w:tc>
          <w:tcPr>
            <w:tcW w:w="9571" w:type="dxa"/>
            <w:gridSpan w:val="2"/>
          </w:tcPr>
          <w:p w:rsidR="00C343DC" w:rsidRPr="00F64114" w:rsidRDefault="00C343DC" w:rsidP="0080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C343DC" w:rsidRPr="00F64114" w:rsidTr="00805868">
        <w:trPr>
          <w:trHeight w:val="627"/>
        </w:trPr>
        <w:tc>
          <w:tcPr>
            <w:tcW w:w="9571" w:type="dxa"/>
            <w:gridSpan w:val="2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C343DC" w:rsidRPr="00F64114" w:rsidRDefault="00D3353A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C343DC" w:rsidRPr="00F64114" w:rsidRDefault="00D3353A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193 594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DC" w:rsidRPr="00F64114" w:rsidTr="00805868">
        <w:tc>
          <w:tcPr>
            <w:tcW w:w="4785" w:type="dxa"/>
          </w:tcPr>
          <w:p w:rsidR="00C343DC" w:rsidRPr="00F64114" w:rsidRDefault="00C343DC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C343DC" w:rsidRPr="00F64114" w:rsidRDefault="00D3353A" w:rsidP="008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344 054</w:t>
            </w:r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343DC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A16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53A"/>
    <w:rsid w:val="00D33640"/>
    <w:rsid w:val="00DA169B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2014-10-29T08:55:00Z</dcterms:created>
  <dcterms:modified xsi:type="dcterms:W3CDTF">2014-10-29T08:55:00Z</dcterms:modified>
</cp:coreProperties>
</file>